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EBDD7" w14:textId="77777777" w:rsidR="00632C7E" w:rsidRPr="00632C7E" w:rsidRDefault="00632C7E" w:rsidP="00632C7E">
      <w:pPr>
        <w:keepNext/>
        <w:keepLines/>
        <w:spacing w:before="360" w:after="240" w:line="240" w:lineRule="auto"/>
        <w:jc w:val="both"/>
        <w:outlineLvl w:val="0"/>
        <w:rPr>
          <w:rFonts w:ascii="Raleway" w:eastAsia="Times New Roman" w:hAnsi="Raleway" w:cs="Times New Roman"/>
          <w:b/>
          <w:kern w:val="0"/>
          <w:szCs w:val="32"/>
          <w:lang w:val="et-EE"/>
          <w14:ligatures w14:val="none"/>
        </w:rPr>
      </w:pPr>
      <w:r w:rsidRPr="00632C7E">
        <w:rPr>
          <w:rFonts w:ascii="Raleway" w:eastAsia="Times New Roman" w:hAnsi="Raleway" w:cs="Times New Roman"/>
          <w:b/>
          <w:kern w:val="0"/>
          <w:szCs w:val="32"/>
          <w:lang w:val="et-EE"/>
          <w14:ligatures w14:val="none"/>
        </w:rPr>
        <w:t>Lisa 4 – kvalifitseerimine</w:t>
      </w:r>
    </w:p>
    <w:p w14:paraId="2005A764" w14:textId="77777777" w:rsidR="00632C7E" w:rsidRPr="00632C7E" w:rsidRDefault="00632C7E" w:rsidP="00632C7E">
      <w:pPr>
        <w:keepNext/>
        <w:keepLines/>
        <w:numPr>
          <w:ilvl w:val="0"/>
          <w:numId w:val="1"/>
        </w:numPr>
        <w:spacing w:before="40" w:after="120" w:line="240" w:lineRule="auto"/>
        <w:jc w:val="both"/>
        <w:outlineLvl w:val="1"/>
        <w:rPr>
          <w:rFonts w:ascii="Raleway" w:eastAsia="Times New Roman" w:hAnsi="Raleway" w:cs="Times New Roman"/>
          <w:b/>
          <w:i/>
          <w:kern w:val="0"/>
          <w:szCs w:val="26"/>
          <w:lang w:val="et-EE"/>
          <w14:ligatures w14:val="none"/>
        </w:rPr>
      </w:pPr>
      <w:r w:rsidRPr="00632C7E">
        <w:rPr>
          <w:rFonts w:ascii="Raleway" w:eastAsia="Times New Roman" w:hAnsi="Raleway" w:cs="Times New Roman"/>
          <w:b/>
          <w:i/>
          <w:kern w:val="0"/>
          <w:szCs w:val="26"/>
          <w:lang w:val="et-EE"/>
          <w14:ligatures w14:val="none"/>
        </w:rPr>
        <w:t>Netokäive</w:t>
      </w:r>
    </w:p>
    <w:p w14:paraId="13F36958" w14:textId="77777777" w:rsidR="00632C7E" w:rsidRPr="00632C7E" w:rsidRDefault="00632C7E" w:rsidP="00632C7E">
      <w:pPr>
        <w:spacing w:after="0" w:line="240" w:lineRule="auto"/>
        <w:jc w:val="both"/>
        <w:rPr>
          <w:rFonts w:ascii="Raleway" w:eastAsia="Calibri" w:hAnsi="Raleway" w:cs="Calibri"/>
          <w:kern w:val="0"/>
          <w:lang w:val="et-EE"/>
          <w14:ligatures w14:val="none"/>
        </w:rPr>
      </w:pPr>
      <w:r w:rsidRPr="00632C7E">
        <w:rPr>
          <w:rFonts w:ascii="Raleway" w:eastAsia="Calibri" w:hAnsi="Raleway" w:cs="Calibri"/>
          <w:kern w:val="0"/>
          <w:lang w:val="et-EE"/>
          <w14:ligatures w14:val="none"/>
        </w:rPr>
        <w:t xml:space="preserve">Nõue: Pakkuja viimase kolme majandusaasta keskmine minimaalne netokäive lepinguga seotud valdkonnas peab olema vähemalt 200 000 eurot käibemaksuta. Lepinguga seotud valdkonnaks loetakse pakkuja netokäivet vastavalt CPV-koodile, milleks on 75131100-4 (Personalialased </w:t>
      </w:r>
      <w:proofErr w:type="spellStart"/>
      <w:r w:rsidRPr="00632C7E">
        <w:rPr>
          <w:rFonts w:ascii="Raleway" w:eastAsia="Calibri" w:hAnsi="Raleway" w:cs="Calibri"/>
          <w:kern w:val="0"/>
          <w:lang w:val="et-EE"/>
          <w14:ligatures w14:val="none"/>
        </w:rPr>
        <w:t>üldteenused</w:t>
      </w:r>
      <w:proofErr w:type="spellEnd"/>
      <w:r w:rsidRPr="00632C7E">
        <w:rPr>
          <w:rFonts w:ascii="Raleway" w:eastAsia="Calibri" w:hAnsi="Raleway" w:cs="Calibri"/>
          <w:kern w:val="0"/>
          <w:lang w:val="et-EE"/>
          <w14:ligatures w14:val="none"/>
        </w:rPr>
        <w:t xml:space="preserve"> valitsusele) ja lisakoodina 79414000-9 (Personalijuhtimise nõustamisteenused).</w:t>
      </w:r>
    </w:p>
    <w:p w14:paraId="7C1D096A" w14:textId="77777777" w:rsidR="00632C7E" w:rsidRPr="00632C7E" w:rsidRDefault="00632C7E" w:rsidP="00632C7E">
      <w:pPr>
        <w:spacing w:after="0" w:line="240" w:lineRule="auto"/>
        <w:jc w:val="both"/>
        <w:rPr>
          <w:rFonts w:ascii="Raleway" w:eastAsia="Calibri" w:hAnsi="Raleway" w:cs="Calibri"/>
          <w:kern w:val="0"/>
          <w:lang w:val="et-EE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5"/>
        <w:gridCol w:w="3250"/>
        <w:gridCol w:w="8013"/>
      </w:tblGrid>
      <w:tr w:rsidR="00632C7E" w:rsidRPr="00632C7E" w14:paraId="5E1F76EB" w14:textId="77777777" w:rsidTr="00095B13">
        <w:tc>
          <w:tcPr>
            <w:tcW w:w="2685" w:type="dxa"/>
          </w:tcPr>
          <w:p w14:paraId="00FF2D69" w14:textId="77777777" w:rsidR="00632C7E" w:rsidRPr="00632C7E" w:rsidRDefault="00632C7E" w:rsidP="00632C7E">
            <w:pPr>
              <w:jc w:val="both"/>
              <w:rPr>
                <w:rFonts w:ascii="Raleway" w:eastAsia="Calibri" w:hAnsi="Raleway" w:cs="Calibri"/>
                <w:b/>
                <w:bCs/>
              </w:rPr>
            </w:pPr>
            <w:r w:rsidRPr="00632C7E">
              <w:rPr>
                <w:rFonts w:ascii="Raleway" w:eastAsia="Calibri" w:hAnsi="Raleway" w:cs="Calibri"/>
                <w:b/>
                <w:bCs/>
              </w:rPr>
              <w:t>Majandusaasta</w:t>
            </w:r>
          </w:p>
        </w:tc>
        <w:tc>
          <w:tcPr>
            <w:tcW w:w="3250" w:type="dxa"/>
          </w:tcPr>
          <w:p w14:paraId="587DB909" w14:textId="77777777" w:rsidR="00632C7E" w:rsidRPr="00632C7E" w:rsidRDefault="00632C7E" w:rsidP="00632C7E">
            <w:pPr>
              <w:jc w:val="both"/>
              <w:rPr>
                <w:rFonts w:ascii="Raleway" w:eastAsia="Calibri" w:hAnsi="Raleway" w:cs="Calibri"/>
                <w:b/>
                <w:bCs/>
              </w:rPr>
            </w:pPr>
            <w:r w:rsidRPr="00632C7E">
              <w:rPr>
                <w:rFonts w:ascii="Raleway" w:eastAsia="Calibri" w:hAnsi="Raleway" w:cs="Calibri"/>
                <w:b/>
                <w:bCs/>
              </w:rPr>
              <w:t>Suurus eurodes</w:t>
            </w:r>
          </w:p>
        </w:tc>
        <w:tc>
          <w:tcPr>
            <w:tcW w:w="8013" w:type="dxa"/>
          </w:tcPr>
          <w:p w14:paraId="6A306855" w14:textId="77777777" w:rsidR="00632C7E" w:rsidRPr="00632C7E" w:rsidRDefault="00632C7E" w:rsidP="00632C7E">
            <w:pPr>
              <w:jc w:val="both"/>
              <w:rPr>
                <w:rFonts w:ascii="Raleway" w:eastAsia="Calibri" w:hAnsi="Raleway" w:cs="Calibri"/>
                <w:b/>
                <w:bCs/>
              </w:rPr>
            </w:pPr>
            <w:r w:rsidRPr="00632C7E">
              <w:rPr>
                <w:rFonts w:ascii="Raleway" w:eastAsia="Calibri" w:hAnsi="Raleway" w:cs="Calibri"/>
                <w:b/>
                <w:bCs/>
              </w:rPr>
              <w:t>Keskmine</w:t>
            </w:r>
          </w:p>
        </w:tc>
      </w:tr>
      <w:tr w:rsidR="00095B13" w:rsidRPr="00632C7E" w14:paraId="66FC671A" w14:textId="77777777" w:rsidTr="00095B13">
        <w:tc>
          <w:tcPr>
            <w:tcW w:w="2685" w:type="dxa"/>
          </w:tcPr>
          <w:p w14:paraId="782200BD" w14:textId="77777777" w:rsidR="00095B13" w:rsidRPr="00632C7E" w:rsidRDefault="00095B13" w:rsidP="00095B13">
            <w:pPr>
              <w:jc w:val="both"/>
              <w:rPr>
                <w:rFonts w:ascii="Raleway" w:eastAsia="Calibri" w:hAnsi="Raleway" w:cs="Calibri"/>
              </w:rPr>
            </w:pPr>
            <w:r w:rsidRPr="00632C7E">
              <w:rPr>
                <w:rFonts w:ascii="Raleway" w:eastAsia="Calibri" w:hAnsi="Raleway" w:cs="Calibri"/>
              </w:rPr>
              <w:t>2023</w:t>
            </w:r>
          </w:p>
        </w:tc>
        <w:tc>
          <w:tcPr>
            <w:tcW w:w="3250" w:type="dxa"/>
            <w:vAlign w:val="center"/>
          </w:tcPr>
          <w:p w14:paraId="4B835E07" w14:textId="77BFFF21" w:rsidR="00095B13" w:rsidRPr="00632C7E" w:rsidRDefault="00095B13" w:rsidP="00095B13">
            <w:pPr>
              <w:jc w:val="both"/>
              <w:rPr>
                <w:rFonts w:ascii="Raleway" w:eastAsia="Calibri" w:hAnsi="Raleway" w:cs="Calibri"/>
              </w:rPr>
            </w:pPr>
            <w:r w:rsidRPr="00333AE5">
              <w:rPr>
                <w:rFonts w:ascii="Raleway" w:eastAsia="Calibri" w:hAnsi="Raleway" w:cs="Calibri"/>
              </w:rPr>
              <w:t>1 304 789 (EMTAK koodiga 78101 ja 70221)</w:t>
            </w:r>
          </w:p>
        </w:tc>
        <w:tc>
          <w:tcPr>
            <w:tcW w:w="8013" w:type="dxa"/>
            <w:vMerge w:val="restart"/>
            <w:vAlign w:val="center"/>
          </w:tcPr>
          <w:p w14:paraId="09BB06B1" w14:textId="4406F12E" w:rsidR="00095B13" w:rsidRPr="00632C7E" w:rsidRDefault="00095B13" w:rsidP="00333AE5">
            <w:pPr>
              <w:jc w:val="center"/>
              <w:rPr>
                <w:rFonts w:ascii="Raleway" w:eastAsia="Calibri" w:hAnsi="Raleway" w:cs="Calibri"/>
              </w:rPr>
            </w:pPr>
            <w:r w:rsidRPr="00333AE5">
              <w:rPr>
                <w:rFonts w:ascii="Raleway" w:eastAsia="Calibri" w:hAnsi="Raleway" w:cs="Calibri"/>
              </w:rPr>
              <w:t>1 591 457</w:t>
            </w:r>
          </w:p>
        </w:tc>
      </w:tr>
      <w:tr w:rsidR="00095B13" w:rsidRPr="00632C7E" w14:paraId="0ADE86EC" w14:textId="77777777" w:rsidTr="00095B13">
        <w:tc>
          <w:tcPr>
            <w:tcW w:w="2685" w:type="dxa"/>
          </w:tcPr>
          <w:p w14:paraId="7C0C3020" w14:textId="77777777" w:rsidR="00095B13" w:rsidRPr="00632C7E" w:rsidRDefault="00095B13" w:rsidP="00095B13">
            <w:pPr>
              <w:jc w:val="both"/>
              <w:rPr>
                <w:rFonts w:ascii="Raleway" w:eastAsia="Calibri" w:hAnsi="Raleway" w:cs="Calibri"/>
              </w:rPr>
            </w:pPr>
            <w:r w:rsidRPr="00632C7E">
              <w:rPr>
                <w:rFonts w:ascii="Raleway" w:eastAsia="Calibri" w:hAnsi="Raleway" w:cs="Calibri"/>
              </w:rPr>
              <w:t>2022</w:t>
            </w:r>
          </w:p>
        </w:tc>
        <w:tc>
          <w:tcPr>
            <w:tcW w:w="3250" w:type="dxa"/>
            <w:vAlign w:val="center"/>
          </w:tcPr>
          <w:p w14:paraId="7A9F3A1A" w14:textId="1BAB993D" w:rsidR="00095B13" w:rsidRPr="00632C7E" w:rsidRDefault="00095B13" w:rsidP="00095B13">
            <w:pPr>
              <w:jc w:val="both"/>
              <w:rPr>
                <w:rFonts w:ascii="Raleway" w:eastAsia="Calibri" w:hAnsi="Raleway" w:cs="Calibri"/>
              </w:rPr>
            </w:pPr>
            <w:r w:rsidRPr="00333AE5">
              <w:rPr>
                <w:rFonts w:ascii="Raleway" w:eastAsia="Calibri" w:hAnsi="Raleway" w:cs="Calibri"/>
              </w:rPr>
              <w:t>1 708 553 (EMTAK koodiga 78101 ja 70221)</w:t>
            </w:r>
          </w:p>
        </w:tc>
        <w:tc>
          <w:tcPr>
            <w:tcW w:w="8013" w:type="dxa"/>
            <w:vMerge/>
          </w:tcPr>
          <w:p w14:paraId="4984E8A9" w14:textId="77777777" w:rsidR="00095B13" w:rsidRPr="00632C7E" w:rsidRDefault="00095B13" w:rsidP="00095B13">
            <w:pPr>
              <w:jc w:val="both"/>
              <w:rPr>
                <w:rFonts w:ascii="Raleway" w:eastAsia="Calibri" w:hAnsi="Raleway" w:cs="Calibri"/>
              </w:rPr>
            </w:pPr>
          </w:p>
        </w:tc>
      </w:tr>
      <w:tr w:rsidR="00095B13" w:rsidRPr="00632C7E" w14:paraId="02E3B3C5" w14:textId="77777777" w:rsidTr="00095B13">
        <w:tc>
          <w:tcPr>
            <w:tcW w:w="2685" w:type="dxa"/>
          </w:tcPr>
          <w:p w14:paraId="15EAB1F3" w14:textId="77777777" w:rsidR="00095B13" w:rsidRPr="00632C7E" w:rsidRDefault="00095B13" w:rsidP="00095B13">
            <w:pPr>
              <w:jc w:val="both"/>
              <w:rPr>
                <w:rFonts w:ascii="Raleway" w:eastAsia="Calibri" w:hAnsi="Raleway" w:cs="Calibri"/>
              </w:rPr>
            </w:pPr>
            <w:r w:rsidRPr="00632C7E">
              <w:rPr>
                <w:rFonts w:ascii="Raleway" w:eastAsia="Calibri" w:hAnsi="Raleway" w:cs="Calibri"/>
              </w:rPr>
              <w:t>2021</w:t>
            </w:r>
          </w:p>
        </w:tc>
        <w:tc>
          <w:tcPr>
            <w:tcW w:w="3250" w:type="dxa"/>
            <w:vAlign w:val="center"/>
          </w:tcPr>
          <w:p w14:paraId="67B9832D" w14:textId="21228391" w:rsidR="00095B13" w:rsidRPr="00632C7E" w:rsidRDefault="00095B13" w:rsidP="00095B13">
            <w:pPr>
              <w:jc w:val="both"/>
              <w:rPr>
                <w:rFonts w:ascii="Raleway" w:eastAsia="Calibri" w:hAnsi="Raleway" w:cs="Calibri"/>
              </w:rPr>
            </w:pPr>
            <w:r w:rsidRPr="00333AE5">
              <w:rPr>
                <w:rFonts w:ascii="Raleway" w:eastAsia="Calibri" w:hAnsi="Raleway" w:cs="Calibri"/>
              </w:rPr>
              <w:t>1 761 030 (EMTAK koodiga 78101 ja 70221)</w:t>
            </w:r>
          </w:p>
        </w:tc>
        <w:tc>
          <w:tcPr>
            <w:tcW w:w="8013" w:type="dxa"/>
            <w:vMerge/>
          </w:tcPr>
          <w:p w14:paraId="52EA55A0" w14:textId="77777777" w:rsidR="00095B13" w:rsidRPr="00632C7E" w:rsidRDefault="00095B13" w:rsidP="00095B13">
            <w:pPr>
              <w:jc w:val="both"/>
              <w:rPr>
                <w:rFonts w:ascii="Raleway" w:eastAsia="Calibri" w:hAnsi="Raleway" w:cs="Calibri"/>
              </w:rPr>
            </w:pPr>
          </w:p>
        </w:tc>
      </w:tr>
    </w:tbl>
    <w:p w14:paraId="74743B78" w14:textId="77777777" w:rsidR="00632C7E" w:rsidRPr="00632C7E" w:rsidRDefault="00632C7E" w:rsidP="00632C7E">
      <w:pPr>
        <w:spacing w:after="0" w:line="240" w:lineRule="auto"/>
        <w:jc w:val="both"/>
        <w:rPr>
          <w:rFonts w:ascii="Raleway" w:eastAsia="Calibri" w:hAnsi="Raleway" w:cs="Calibri"/>
          <w:kern w:val="0"/>
          <w:lang w:val="et-EE"/>
          <w14:ligatures w14:val="none"/>
        </w:rPr>
      </w:pPr>
    </w:p>
    <w:p w14:paraId="2A1A5F90" w14:textId="77777777" w:rsidR="00632C7E" w:rsidRPr="00632C7E" w:rsidRDefault="00632C7E" w:rsidP="00632C7E">
      <w:pPr>
        <w:keepNext/>
        <w:keepLines/>
        <w:numPr>
          <w:ilvl w:val="0"/>
          <w:numId w:val="1"/>
        </w:numPr>
        <w:spacing w:before="40" w:after="120" w:line="240" w:lineRule="auto"/>
        <w:jc w:val="both"/>
        <w:outlineLvl w:val="1"/>
        <w:rPr>
          <w:rFonts w:ascii="Raleway" w:eastAsia="Times New Roman" w:hAnsi="Raleway" w:cs="Times New Roman"/>
          <w:b/>
          <w:i/>
          <w:kern w:val="0"/>
          <w:szCs w:val="26"/>
          <w:lang w:val="et-EE"/>
          <w14:ligatures w14:val="none"/>
        </w:rPr>
      </w:pPr>
      <w:r w:rsidRPr="00632C7E">
        <w:rPr>
          <w:rFonts w:ascii="Raleway" w:eastAsia="Times New Roman" w:hAnsi="Raleway" w:cs="Times New Roman"/>
          <w:b/>
          <w:i/>
          <w:kern w:val="0"/>
          <w:szCs w:val="26"/>
          <w:lang w:val="et-EE"/>
          <w14:ligatures w14:val="none"/>
        </w:rPr>
        <w:t>Varasemad lepingud</w:t>
      </w:r>
    </w:p>
    <w:p w14:paraId="50D0D02F" w14:textId="77777777" w:rsidR="00632C7E" w:rsidRPr="00632C7E" w:rsidRDefault="00632C7E" w:rsidP="00632C7E">
      <w:pPr>
        <w:spacing w:after="0" w:line="240" w:lineRule="auto"/>
        <w:jc w:val="both"/>
        <w:rPr>
          <w:rFonts w:ascii="Raleway" w:eastAsia="Calibri" w:hAnsi="Raleway" w:cs="Calibri"/>
          <w:kern w:val="0"/>
          <w:lang w:val="et-EE"/>
          <w14:ligatures w14:val="none"/>
        </w:rPr>
      </w:pPr>
      <w:r w:rsidRPr="00632C7E">
        <w:rPr>
          <w:rFonts w:ascii="Raleway" w:eastAsia="Calibri" w:hAnsi="Raleway" w:cs="Calibri"/>
          <w:kern w:val="0"/>
          <w:lang w:val="et-EE"/>
          <w14:ligatures w14:val="none"/>
        </w:rPr>
        <w:t>Nõue: Pakkuja peab olema riigihanke algamisele eelneva 48 kuu jooksul täitnud nõuetekohaselt vähemalt 3 lepingut, millest iga lepingu raames on pakkuja osutanud lepingu esemega sarnast teenust.</w:t>
      </w:r>
    </w:p>
    <w:p w14:paraId="75CF6FBD" w14:textId="77777777" w:rsidR="00632C7E" w:rsidRPr="00632C7E" w:rsidRDefault="00632C7E" w:rsidP="00632C7E">
      <w:pPr>
        <w:spacing w:after="0" w:line="240" w:lineRule="auto"/>
        <w:jc w:val="both"/>
        <w:rPr>
          <w:rFonts w:ascii="Raleway" w:eastAsia="Calibri" w:hAnsi="Raleway" w:cs="Calibri"/>
          <w:kern w:val="0"/>
          <w:lang w:val="et-EE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7"/>
        <w:gridCol w:w="3613"/>
        <w:gridCol w:w="2268"/>
        <w:gridCol w:w="1701"/>
        <w:gridCol w:w="5589"/>
      </w:tblGrid>
      <w:tr w:rsidR="00632C7E" w:rsidRPr="00632C7E" w14:paraId="4BAE9FF5" w14:textId="77777777" w:rsidTr="00333AE5">
        <w:tc>
          <w:tcPr>
            <w:tcW w:w="777" w:type="dxa"/>
          </w:tcPr>
          <w:p w14:paraId="31FEAF9B" w14:textId="77777777" w:rsidR="00632C7E" w:rsidRPr="00632C7E" w:rsidRDefault="00632C7E" w:rsidP="00632C7E">
            <w:pPr>
              <w:jc w:val="both"/>
              <w:rPr>
                <w:rFonts w:ascii="Raleway" w:eastAsia="Calibri" w:hAnsi="Raleway" w:cs="Calibri"/>
                <w:b/>
                <w:bCs/>
              </w:rPr>
            </w:pPr>
            <w:r w:rsidRPr="00632C7E">
              <w:rPr>
                <w:rFonts w:ascii="Raleway" w:eastAsia="Calibri" w:hAnsi="Raleway" w:cs="Calibri"/>
                <w:b/>
                <w:bCs/>
              </w:rPr>
              <w:t>Jrk nr</w:t>
            </w:r>
          </w:p>
        </w:tc>
        <w:tc>
          <w:tcPr>
            <w:tcW w:w="3613" w:type="dxa"/>
          </w:tcPr>
          <w:p w14:paraId="12A39039" w14:textId="77777777" w:rsidR="00632C7E" w:rsidRPr="00632C7E" w:rsidRDefault="00632C7E" w:rsidP="00632C7E">
            <w:pPr>
              <w:jc w:val="both"/>
              <w:rPr>
                <w:rFonts w:ascii="Raleway" w:eastAsia="Calibri" w:hAnsi="Raleway" w:cs="Calibri"/>
                <w:b/>
                <w:bCs/>
              </w:rPr>
            </w:pPr>
            <w:r w:rsidRPr="00632C7E">
              <w:rPr>
                <w:rFonts w:ascii="Raleway" w:eastAsia="Calibri" w:hAnsi="Raleway" w:cs="Calibri"/>
                <w:b/>
                <w:bCs/>
              </w:rPr>
              <w:t>Lepingu lühikirjeldus</w:t>
            </w:r>
          </w:p>
        </w:tc>
        <w:tc>
          <w:tcPr>
            <w:tcW w:w="2268" w:type="dxa"/>
          </w:tcPr>
          <w:p w14:paraId="27E0960D" w14:textId="77777777" w:rsidR="00632C7E" w:rsidRPr="00632C7E" w:rsidRDefault="00632C7E" w:rsidP="00632C7E">
            <w:pPr>
              <w:jc w:val="both"/>
              <w:rPr>
                <w:rFonts w:ascii="Raleway" w:eastAsia="Calibri" w:hAnsi="Raleway" w:cs="Calibri"/>
                <w:b/>
                <w:bCs/>
              </w:rPr>
            </w:pPr>
            <w:r w:rsidRPr="00632C7E">
              <w:rPr>
                <w:rFonts w:ascii="Raleway" w:eastAsia="Calibri" w:hAnsi="Raleway" w:cs="Calibri"/>
                <w:b/>
                <w:bCs/>
              </w:rPr>
              <w:t>Lepingu maksumus</w:t>
            </w:r>
          </w:p>
        </w:tc>
        <w:tc>
          <w:tcPr>
            <w:tcW w:w="1701" w:type="dxa"/>
          </w:tcPr>
          <w:p w14:paraId="6DE9452A" w14:textId="77777777" w:rsidR="00632C7E" w:rsidRPr="00632C7E" w:rsidRDefault="00632C7E" w:rsidP="00632C7E">
            <w:pPr>
              <w:jc w:val="both"/>
              <w:rPr>
                <w:rFonts w:ascii="Raleway" w:eastAsia="Calibri" w:hAnsi="Raleway" w:cs="Calibri"/>
                <w:b/>
                <w:bCs/>
              </w:rPr>
            </w:pPr>
            <w:r w:rsidRPr="00632C7E">
              <w:rPr>
                <w:rFonts w:ascii="Raleway" w:eastAsia="Calibri" w:hAnsi="Raleway" w:cs="Calibri"/>
                <w:b/>
                <w:bCs/>
              </w:rPr>
              <w:t>Lepingu periood</w:t>
            </w:r>
          </w:p>
        </w:tc>
        <w:tc>
          <w:tcPr>
            <w:tcW w:w="5589" w:type="dxa"/>
          </w:tcPr>
          <w:p w14:paraId="290F514C" w14:textId="77777777" w:rsidR="00632C7E" w:rsidRPr="00632C7E" w:rsidRDefault="00632C7E" w:rsidP="00632C7E">
            <w:pPr>
              <w:jc w:val="both"/>
              <w:rPr>
                <w:rFonts w:ascii="Raleway" w:eastAsia="Calibri" w:hAnsi="Raleway" w:cs="Calibri"/>
                <w:b/>
                <w:bCs/>
              </w:rPr>
            </w:pPr>
            <w:r w:rsidRPr="00632C7E">
              <w:rPr>
                <w:rFonts w:ascii="Raleway" w:eastAsia="Calibri" w:hAnsi="Raleway" w:cs="Calibri"/>
                <w:b/>
                <w:bCs/>
              </w:rPr>
              <w:t>Tellija ja kontaktid (kontaktisiku nimi, e-post, telefon)</w:t>
            </w:r>
          </w:p>
        </w:tc>
      </w:tr>
      <w:tr w:rsidR="00632C7E" w:rsidRPr="00632C7E" w14:paraId="319F3A80" w14:textId="77777777" w:rsidTr="00333AE5">
        <w:tc>
          <w:tcPr>
            <w:tcW w:w="777" w:type="dxa"/>
            <w:vAlign w:val="center"/>
          </w:tcPr>
          <w:p w14:paraId="0DCB149C" w14:textId="458AA032" w:rsidR="00632C7E" w:rsidRPr="00632C7E" w:rsidRDefault="111CCC2E" w:rsidP="00632C7E">
            <w:pPr>
              <w:jc w:val="center"/>
              <w:rPr>
                <w:rFonts w:ascii="Raleway" w:eastAsia="Calibri" w:hAnsi="Raleway" w:cs="Calibri"/>
              </w:rPr>
            </w:pPr>
            <w:r w:rsidRPr="21AECE0C">
              <w:rPr>
                <w:rFonts w:ascii="Raleway" w:eastAsia="Calibri" w:hAnsi="Raleway" w:cs="Calibri"/>
              </w:rPr>
              <w:t>1</w:t>
            </w:r>
          </w:p>
        </w:tc>
        <w:tc>
          <w:tcPr>
            <w:tcW w:w="3613" w:type="dxa"/>
          </w:tcPr>
          <w:p w14:paraId="42E2530D" w14:textId="3904229F" w:rsidR="00632C7E" w:rsidRPr="00632C7E" w:rsidRDefault="475EF5FA" w:rsidP="00333AE5">
            <w:pPr>
              <w:rPr>
                <w:rFonts w:ascii="Raleway" w:eastAsia="Calibri" w:hAnsi="Raleway" w:cs="Calibri"/>
              </w:rPr>
            </w:pPr>
            <w:r w:rsidRPr="21AECE0C">
              <w:rPr>
                <w:rFonts w:ascii="Raleway" w:eastAsia="Calibri" w:hAnsi="Raleway" w:cs="Calibri"/>
              </w:rPr>
              <w:t>Töörahulolu uuring</w:t>
            </w:r>
          </w:p>
        </w:tc>
        <w:tc>
          <w:tcPr>
            <w:tcW w:w="2268" w:type="dxa"/>
          </w:tcPr>
          <w:p w14:paraId="7F990444" w14:textId="3B737118" w:rsidR="00632C7E" w:rsidRPr="00632C7E" w:rsidRDefault="475EF5FA" w:rsidP="00632C7E">
            <w:pPr>
              <w:jc w:val="both"/>
              <w:rPr>
                <w:rFonts w:ascii="Raleway" w:eastAsia="Calibri" w:hAnsi="Raleway" w:cs="Calibri"/>
              </w:rPr>
            </w:pPr>
            <w:r w:rsidRPr="21AECE0C">
              <w:rPr>
                <w:rFonts w:ascii="Raleway" w:eastAsia="Calibri" w:hAnsi="Raleway" w:cs="Calibri"/>
              </w:rPr>
              <w:t>4</w:t>
            </w:r>
            <w:r w:rsidR="380D04DA" w:rsidRPr="21AECE0C">
              <w:rPr>
                <w:rFonts w:ascii="Raleway" w:eastAsia="Calibri" w:hAnsi="Raleway" w:cs="Calibri"/>
              </w:rPr>
              <w:t>400</w:t>
            </w:r>
            <w:r w:rsidR="671422DC" w:rsidRPr="21AECE0C">
              <w:rPr>
                <w:rFonts w:ascii="Raleway" w:eastAsia="Calibri" w:hAnsi="Raleway" w:cs="Calibri"/>
              </w:rPr>
              <w:t>€</w:t>
            </w:r>
          </w:p>
        </w:tc>
        <w:tc>
          <w:tcPr>
            <w:tcW w:w="1701" w:type="dxa"/>
          </w:tcPr>
          <w:p w14:paraId="2C45B025" w14:textId="78FC0A16" w:rsidR="00632C7E" w:rsidRPr="00632C7E" w:rsidRDefault="69D43BA1" w:rsidP="21AECE0C">
            <w:pPr>
              <w:spacing w:line="259" w:lineRule="auto"/>
              <w:jc w:val="both"/>
            </w:pPr>
            <w:r w:rsidRPr="21AECE0C">
              <w:rPr>
                <w:rFonts w:ascii="Raleway" w:eastAsia="Calibri" w:hAnsi="Raleway" w:cs="Calibri"/>
              </w:rPr>
              <w:t>30.06.2023-20.10.2023</w:t>
            </w:r>
          </w:p>
        </w:tc>
        <w:tc>
          <w:tcPr>
            <w:tcW w:w="5589" w:type="dxa"/>
          </w:tcPr>
          <w:p w14:paraId="088356A2" w14:textId="68B5BE75" w:rsidR="00632C7E" w:rsidRPr="00632C7E" w:rsidRDefault="00E247DF" w:rsidP="00333AE5">
            <w:pPr>
              <w:rPr>
                <w:rFonts w:ascii="Raleway" w:eastAsia="Calibri" w:hAnsi="Raleway" w:cs="Calibri"/>
              </w:rPr>
            </w:pPr>
            <w:r>
              <w:rPr>
                <w:rFonts w:ascii="Raleway" w:eastAsia="Calibri" w:hAnsi="Raleway" w:cs="Calibri"/>
              </w:rPr>
              <w:t xml:space="preserve">Ravimiamet, </w:t>
            </w:r>
            <w:r w:rsidR="056C340F" w:rsidRPr="21AECE0C">
              <w:rPr>
                <w:rFonts w:ascii="Raleway" w:eastAsia="Calibri" w:hAnsi="Raleway" w:cs="Calibri"/>
              </w:rPr>
              <w:t>Mairi Kompus</w:t>
            </w:r>
            <w:r w:rsidR="475EF5FA" w:rsidRPr="21AECE0C">
              <w:rPr>
                <w:rFonts w:ascii="Raleway" w:eastAsia="Calibri" w:hAnsi="Raleway" w:cs="Calibri"/>
              </w:rPr>
              <w:t xml:space="preserve">, </w:t>
            </w:r>
            <w:hyperlink r:id="rId8">
              <w:r w:rsidR="54FC7526" w:rsidRPr="21AECE0C">
                <w:rPr>
                  <w:rStyle w:val="Hyperlink"/>
                  <w:rFonts w:ascii="Raleway" w:eastAsia="Calibri" w:hAnsi="Raleway" w:cs="Calibri"/>
                </w:rPr>
                <w:t>mairi.kompus@ravimiamet.ee</w:t>
              </w:r>
            </w:hyperlink>
            <w:r w:rsidR="54FC7526" w:rsidRPr="21AECE0C">
              <w:rPr>
                <w:rFonts w:ascii="Raleway" w:eastAsia="Calibri" w:hAnsi="Raleway" w:cs="Calibri"/>
              </w:rPr>
              <w:t xml:space="preserve"> </w:t>
            </w:r>
            <w:r w:rsidR="76F3BD7F" w:rsidRPr="21AECE0C">
              <w:rPr>
                <w:rFonts w:ascii="Raleway" w:eastAsia="Calibri" w:hAnsi="Raleway" w:cs="Calibri"/>
              </w:rPr>
              <w:t xml:space="preserve"> 737 4140</w:t>
            </w:r>
          </w:p>
        </w:tc>
      </w:tr>
      <w:tr w:rsidR="00632C7E" w:rsidRPr="00632C7E" w14:paraId="08DC3904" w14:textId="77777777" w:rsidTr="00333AE5">
        <w:tc>
          <w:tcPr>
            <w:tcW w:w="777" w:type="dxa"/>
            <w:vAlign w:val="center"/>
          </w:tcPr>
          <w:p w14:paraId="44941C70" w14:textId="3CA8E218" w:rsidR="00632C7E" w:rsidRPr="00632C7E" w:rsidRDefault="7DD72EE4" w:rsidP="21AECE0C">
            <w:pPr>
              <w:spacing w:line="259" w:lineRule="auto"/>
              <w:jc w:val="center"/>
            </w:pPr>
            <w:r w:rsidRPr="21AECE0C">
              <w:rPr>
                <w:rFonts w:ascii="Raleway" w:eastAsia="Calibri" w:hAnsi="Raleway" w:cs="Calibri"/>
              </w:rPr>
              <w:t>2</w:t>
            </w:r>
          </w:p>
        </w:tc>
        <w:tc>
          <w:tcPr>
            <w:tcW w:w="3613" w:type="dxa"/>
          </w:tcPr>
          <w:p w14:paraId="0113C9A9" w14:textId="73ACD69E" w:rsidR="00632C7E" w:rsidRPr="00632C7E" w:rsidRDefault="6912831C" w:rsidP="00333AE5">
            <w:pPr>
              <w:rPr>
                <w:rFonts w:ascii="Raleway" w:eastAsia="Calibri" w:hAnsi="Raleway" w:cs="Calibri"/>
              </w:rPr>
            </w:pPr>
            <w:r w:rsidRPr="4464FCD4">
              <w:rPr>
                <w:rFonts w:ascii="Raleway" w:eastAsia="Calibri" w:hAnsi="Raleway" w:cs="Calibri"/>
              </w:rPr>
              <w:t>Töörahulolu uurin</w:t>
            </w:r>
            <w:r w:rsidR="4FAD7D87" w:rsidRPr="4464FCD4">
              <w:rPr>
                <w:rFonts w:ascii="Raleway" w:eastAsia="Calibri" w:hAnsi="Raleway" w:cs="Calibri"/>
              </w:rPr>
              <w:t xml:space="preserve">g, </w:t>
            </w:r>
            <w:r w:rsidR="68C4D38D" w:rsidRPr="4464FCD4">
              <w:rPr>
                <w:rFonts w:ascii="Raleway" w:eastAsia="Calibri" w:hAnsi="Raleway" w:cs="Calibri"/>
              </w:rPr>
              <w:t>arendustegevuste töötoad</w:t>
            </w:r>
          </w:p>
        </w:tc>
        <w:tc>
          <w:tcPr>
            <w:tcW w:w="2268" w:type="dxa"/>
          </w:tcPr>
          <w:p w14:paraId="6F2C0B1E" w14:textId="1D6A405C" w:rsidR="00632C7E" w:rsidRPr="00632C7E" w:rsidRDefault="1580E2E1" w:rsidP="00632C7E">
            <w:pPr>
              <w:jc w:val="both"/>
              <w:rPr>
                <w:rFonts w:ascii="Raleway" w:eastAsia="Calibri" w:hAnsi="Raleway" w:cs="Calibri"/>
              </w:rPr>
            </w:pPr>
            <w:r w:rsidRPr="21AECE0C">
              <w:rPr>
                <w:rFonts w:ascii="Raleway" w:eastAsia="Calibri" w:hAnsi="Raleway" w:cs="Calibri"/>
              </w:rPr>
              <w:t>81</w:t>
            </w:r>
            <w:r w:rsidR="4E32A84D" w:rsidRPr="21AECE0C">
              <w:rPr>
                <w:rFonts w:ascii="Raleway" w:eastAsia="Calibri" w:hAnsi="Raleway" w:cs="Calibri"/>
              </w:rPr>
              <w:t>00</w:t>
            </w:r>
            <w:r w:rsidR="1210F9BC" w:rsidRPr="21AECE0C">
              <w:rPr>
                <w:rFonts w:ascii="Raleway" w:eastAsia="Calibri" w:hAnsi="Raleway" w:cs="Calibri"/>
              </w:rPr>
              <w:t>€</w:t>
            </w:r>
          </w:p>
        </w:tc>
        <w:tc>
          <w:tcPr>
            <w:tcW w:w="1701" w:type="dxa"/>
          </w:tcPr>
          <w:p w14:paraId="07B37CFB" w14:textId="3EBFA9EF" w:rsidR="00632C7E" w:rsidRPr="00632C7E" w:rsidRDefault="3EAD893F" w:rsidP="00632C7E">
            <w:pPr>
              <w:jc w:val="both"/>
              <w:rPr>
                <w:rFonts w:ascii="Raleway" w:eastAsia="Calibri" w:hAnsi="Raleway" w:cs="Calibri"/>
              </w:rPr>
            </w:pPr>
            <w:r w:rsidRPr="21AECE0C">
              <w:rPr>
                <w:rFonts w:ascii="Raleway" w:eastAsia="Calibri" w:hAnsi="Raleway" w:cs="Calibri"/>
              </w:rPr>
              <w:t>25.04</w:t>
            </w:r>
            <w:r w:rsidR="1210F9BC" w:rsidRPr="21AECE0C">
              <w:rPr>
                <w:rFonts w:ascii="Raleway" w:eastAsia="Calibri" w:hAnsi="Raleway" w:cs="Calibri"/>
              </w:rPr>
              <w:t>.202</w:t>
            </w:r>
            <w:r w:rsidR="58D358B6" w:rsidRPr="21AECE0C">
              <w:rPr>
                <w:rFonts w:ascii="Raleway" w:eastAsia="Calibri" w:hAnsi="Raleway" w:cs="Calibri"/>
              </w:rPr>
              <w:t>2</w:t>
            </w:r>
            <w:r w:rsidR="1210F9BC" w:rsidRPr="21AECE0C">
              <w:rPr>
                <w:rFonts w:ascii="Raleway" w:eastAsia="Calibri" w:hAnsi="Raleway" w:cs="Calibri"/>
              </w:rPr>
              <w:t>-</w:t>
            </w:r>
            <w:r w:rsidR="45101014" w:rsidRPr="21AECE0C">
              <w:rPr>
                <w:rFonts w:ascii="Raleway" w:eastAsia="Calibri" w:hAnsi="Raleway" w:cs="Calibri"/>
              </w:rPr>
              <w:t>1</w:t>
            </w:r>
            <w:r w:rsidR="0CDF5FDD" w:rsidRPr="21AECE0C">
              <w:rPr>
                <w:rFonts w:ascii="Raleway" w:eastAsia="Calibri" w:hAnsi="Raleway" w:cs="Calibri"/>
              </w:rPr>
              <w:t>5.08.2022</w:t>
            </w:r>
          </w:p>
        </w:tc>
        <w:tc>
          <w:tcPr>
            <w:tcW w:w="5589" w:type="dxa"/>
          </w:tcPr>
          <w:p w14:paraId="0BCE6A99" w14:textId="154AF5FE" w:rsidR="00632C7E" w:rsidRPr="00632C7E" w:rsidRDefault="00E247DF" w:rsidP="00333AE5">
            <w:pPr>
              <w:rPr>
                <w:rFonts w:ascii="Raleway" w:eastAsia="Calibri" w:hAnsi="Raleway" w:cs="Calibri"/>
              </w:rPr>
            </w:pPr>
            <w:r>
              <w:rPr>
                <w:rFonts w:ascii="Raleway" w:eastAsia="Calibri" w:hAnsi="Raleway" w:cs="Calibri"/>
              </w:rPr>
              <w:t xml:space="preserve">Sotsiaalministeerium, </w:t>
            </w:r>
            <w:r w:rsidR="25896555" w:rsidRPr="4464FCD4">
              <w:rPr>
                <w:rFonts w:ascii="Raleway" w:eastAsia="Calibri" w:hAnsi="Raleway" w:cs="Calibri"/>
              </w:rPr>
              <w:t>Kairi Nodapera,</w:t>
            </w:r>
            <w:r w:rsidR="1210F9BC" w:rsidRPr="4464FCD4">
              <w:rPr>
                <w:rFonts w:ascii="Raleway" w:eastAsia="Calibri" w:hAnsi="Raleway" w:cs="Calibri"/>
              </w:rPr>
              <w:t xml:space="preserve"> </w:t>
            </w:r>
            <w:hyperlink r:id="rId9">
              <w:r w:rsidR="1EDA7DEA" w:rsidRPr="4464FCD4">
                <w:rPr>
                  <w:rStyle w:val="Hyperlink"/>
                  <w:rFonts w:ascii="Raleway" w:eastAsia="Calibri" w:hAnsi="Raleway" w:cs="Calibri"/>
                </w:rPr>
                <w:t>kairi.nodapera@sotsiaalministeerium.ee</w:t>
              </w:r>
            </w:hyperlink>
          </w:p>
        </w:tc>
      </w:tr>
      <w:tr w:rsidR="21AECE0C" w14:paraId="6BB322D6" w14:textId="77777777" w:rsidTr="00333AE5">
        <w:trPr>
          <w:trHeight w:val="631"/>
        </w:trPr>
        <w:tc>
          <w:tcPr>
            <w:tcW w:w="777" w:type="dxa"/>
            <w:vAlign w:val="center"/>
          </w:tcPr>
          <w:p w14:paraId="1DD249ED" w14:textId="25D3B785" w:rsidR="4DCC2295" w:rsidRDefault="4DCC2295" w:rsidP="21AECE0C">
            <w:pPr>
              <w:spacing w:line="259" w:lineRule="auto"/>
              <w:jc w:val="center"/>
            </w:pPr>
            <w:r w:rsidRPr="21AECE0C">
              <w:rPr>
                <w:rFonts w:ascii="Raleway" w:eastAsia="Calibri" w:hAnsi="Raleway" w:cs="Calibri"/>
              </w:rPr>
              <w:t>3</w:t>
            </w:r>
          </w:p>
        </w:tc>
        <w:tc>
          <w:tcPr>
            <w:tcW w:w="3613" w:type="dxa"/>
          </w:tcPr>
          <w:p w14:paraId="6CE45ADD" w14:textId="48B252E0" w:rsidR="18B9FA08" w:rsidRDefault="18B9FA08" w:rsidP="00333AE5">
            <w:pPr>
              <w:rPr>
                <w:rFonts w:ascii="Raleway" w:eastAsia="Calibri" w:hAnsi="Raleway" w:cs="Calibri"/>
              </w:rPr>
            </w:pPr>
            <w:r w:rsidRPr="4464FCD4">
              <w:rPr>
                <w:rFonts w:ascii="Raleway" w:eastAsia="Calibri" w:hAnsi="Raleway" w:cs="Calibri"/>
              </w:rPr>
              <w:t>Töörahulolu uuring</w:t>
            </w:r>
            <w:r w:rsidR="76C509BA" w:rsidRPr="4464FCD4">
              <w:rPr>
                <w:rFonts w:ascii="Raleway" w:eastAsia="Calibri" w:hAnsi="Raleway" w:cs="Calibri"/>
              </w:rPr>
              <w:t>, arendustegevuste töötoad</w:t>
            </w:r>
          </w:p>
        </w:tc>
        <w:tc>
          <w:tcPr>
            <w:tcW w:w="2268" w:type="dxa"/>
          </w:tcPr>
          <w:p w14:paraId="48C7C3C5" w14:textId="0721CCDB" w:rsidR="3B9DE8AB" w:rsidRDefault="3B9DE8AB" w:rsidP="21AECE0C">
            <w:pPr>
              <w:jc w:val="both"/>
              <w:rPr>
                <w:rFonts w:ascii="Raleway" w:eastAsia="Calibri" w:hAnsi="Raleway" w:cs="Calibri"/>
              </w:rPr>
            </w:pPr>
            <w:r w:rsidRPr="21AECE0C">
              <w:rPr>
                <w:rFonts w:ascii="Raleway" w:eastAsia="Calibri" w:hAnsi="Raleway" w:cs="Calibri"/>
              </w:rPr>
              <w:t>10900</w:t>
            </w:r>
            <w:r w:rsidR="5AE647E4" w:rsidRPr="21AECE0C">
              <w:rPr>
                <w:rFonts w:ascii="Raleway" w:eastAsia="Calibri" w:hAnsi="Raleway" w:cs="Calibri"/>
              </w:rPr>
              <w:t>€</w:t>
            </w:r>
          </w:p>
        </w:tc>
        <w:tc>
          <w:tcPr>
            <w:tcW w:w="1701" w:type="dxa"/>
          </w:tcPr>
          <w:p w14:paraId="244D269A" w14:textId="0882F5BE" w:rsidR="28A838C9" w:rsidRDefault="28A838C9" w:rsidP="21AECE0C">
            <w:pPr>
              <w:spacing w:line="259" w:lineRule="auto"/>
              <w:jc w:val="both"/>
            </w:pPr>
            <w:r w:rsidRPr="21AECE0C">
              <w:rPr>
                <w:rFonts w:ascii="Raleway" w:eastAsia="Calibri" w:hAnsi="Raleway" w:cs="Calibri"/>
              </w:rPr>
              <w:t>23.03.2023-27.06.2023</w:t>
            </w:r>
          </w:p>
        </w:tc>
        <w:tc>
          <w:tcPr>
            <w:tcW w:w="5589" w:type="dxa"/>
          </w:tcPr>
          <w:p w14:paraId="32765CD7" w14:textId="5A4A296C" w:rsidR="4ED7D0CC" w:rsidRDefault="00E247DF" w:rsidP="00333AE5">
            <w:pPr>
              <w:rPr>
                <w:rFonts w:ascii="Raleway" w:eastAsia="Calibri" w:hAnsi="Raleway" w:cs="Calibri"/>
              </w:rPr>
            </w:pPr>
            <w:r>
              <w:rPr>
                <w:rFonts w:ascii="Raleway" w:eastAsia="Calibri" w:hAnsi="Raleway" w:cs="Calibri"/>
              </w:rPr>
              <w:t xml:space="preserve">Sotsiaalkindlustusamet, </w:t>
            </w:r>
            <w:r w:rsidR="4ED7D0CC" w:rsidRPr="21AECE0C">
              <w:rPr>
                <w:rFonts w:ascii="Raleway" w:eastAsia="Calibri" w:hAnsi="Raleway" w:cs="Calibri"/>
              </w:rPr>
              <w:t>Astrid Vaigla</w:t>
            </w:r>
            <w:r w:rsidR="2C22E879" w:rsidRPr="21AECE0C">
              <w:rPr>
                <w:rFonts w:ascii="Raleway" w:eastAsia="Calibri" w:hAnsi="Raleway" w:cs="Calibri"/>
              </w:rPr>
              <w:t xml:space="preserve">, </w:t>
            </w:r>
            <w:hyperlink r:id="rId10">
              <w:r w:rsidR="363647E6" w:rsidRPr="21AECE0C">
                <w:rPr>
                  <w:rStyle w:val="Hyperlink"/>
                  <w:rFonts w:ascii="Raleway" w:eastAsia="Calibri" w:hAnsi="Raleway" w:cs="Calibri"/>
                </w:rPr>
                <w:t>astrid.vaigla@sotsiaalkindlustusamet.ee</w:t>
              </w:r>
            </w:hyperlink>
            <w:r w:rsidR="363647E6" w:rsidRPr="21AECE0C">
              <w:rPr>
                <w:rFonts w:ascii="Raleway" w:eastAsia="Calibri" w:hAnsi="Raleway" w:cs="Calibri"/>
              </w:rPr>
              <w:t xml:space="preserve"> 510 0700</w:t>
            </w:r>
          </w:p>
        </w:tc>
      </w:tr>
      <w:tr w:rsidR="21AECE0C" w14:paraId="0616107B" w14:textId="77777777" w:rsidTr="00333AE5">
        <w:trPr>
          <w:trHeight w:val="300"/>
        </w:trPr>
        <w:tc>
          <w:tcPr>
            <w:tcW w:w="777" w:type="dxa"/>
            <w:vAlign w:val="center"/>
          </w:tcPr>
          <w:p w14:paraId="3D73F45C" w14:textId="394727DB" w:rsidR="113033BE" w:rsidRDefault="113033BE" w:rsidP="21AECE0C">
            <w:pPr>
              <w:spacing w:line="259" w:lineRule="auto"/>
              <w:jc w:val="center"/>
            </w:pPr>
            <w:r w:rsidRPr="21AECE0C">
              <w:rPr>
                <w:rFonts w:ascii="Raleway" w:eastAsia="Calibri" w:hAnsi="Raleway" w:cs="Calibri"/>
              </w:rPr>
              <w:t>4</w:t>
            </w:r>
          </w:p>
        </w:tc>
        <w:tc>
          <w:tcPr>
            <w:tcW w:w="3613" w:type="dxa"/>
          </w:tcPr>
          <w:p w14:paraId="68ECEA31" w14:textId="7C222F5E" w:rsidR="34593718" w:rsidRDefault="34593718" w:rsidP="00333AE5">
            <w:pPr>
              <w:spacing w:line="259" w:lineRule="auto"/>
              <w:rPr>
                <w:rFonts w:ascii="Raleway" w:eastAsia="Calibri" w:hAnsi="Raleway" w:cs="Calibri"/>
              </w:rPr>
            </w:pPr>
            <w:r w:rsidRPr="4464FCD4">
              <w:rPr>
                <w:rFonts w:ascii="Raleway" w:eastAsia="Calibri" w:hAnsi="Raleway" w:cs="Calibri"/>
              </w:rPr>
              <w:t>Töörahulolu uuring</w:t>
            </w:r>
            <w:r w:rsidR="3E2D46CE" w:rsidRPr="4464FCD4">
              <w:rPr>
                <w:rFonts w:ascii="Raleway" w:eastAsia="Calibri" w:hAnsi="Raleway" w:cs="Calibri"/>
              </w:rPr>
              <w:t xml:space="preserve"> kahel aastal, arendustegevuste töötoad</w:t>
            </w:r>
          </w:p>
        </w:tc>
        <w:tc>
          <w:tcPr>
            <w:tcW w:w="2268" w:type="dxa"/>
          </w:tcPr>
          <w:p w14:paraId="4583ACE2" w14:textId="11C7529D" w:rsidR="2D487D9D" w:rsidRDefault="2D487D9D" w:rsidP="21AECE0C">
            <w:pPr>
              <w:jc w:val="both"/>
              <w:rPr>
                <w:rFonts w:ascii="Raleway" w:eastAsia="Calibri" w:hAnsi="Raleway" w:cs="Calibri"/>
              </w:rPr>
            </w:pPr>
            <w:r w:rsidRPr="21AECE0C">
              <w:rPr>
                <w:rFonts w:ascii="Raleway" w:eastAsia="Calibri" w:hAnsi="Raleway" w:cs="Calibri"/>
              </w:rPr>
              <w:t>27220</w:t>
            </w:r>
            <w:r w:rsidR="34593718" w:rsidRPr="21AECE0C">
              <w:rPr>
                <w:rFonts w:ascii="Raleway" w:eastAsia="Calibri" w:hAnsi="Raleway" w:cs="Calibri"/>
              </w:rPr>
              <w:t>€</w:t>
            </w:r>
          </w:p>
        </w:tc>
        <w:tc>
          <w:tcPr>
            <w:tcW w:w="1701" w:type="dxa"/>
          </w:tcPr>
          <w:p w14:paraId="748633C8" w14:textId="0C11F3B9" w:rsidR="5D10CB8F" w:rsidRDefault="5D10CB8F" w:rsidP="21AECE0C">
            <w:pPr>
              <w:jc w:val="both"/>
              <w:rPr>
                <w:rFonts w:ascii="Raleway" w:eastAsia="Calibri" w:hAnsi="Raleway" w:cs="Calibri"/>
              </w:rPr>
            </w:pPr>
            <w:r w:rsidRPr="21AECE0C">
              <w:rPr>
                <w:rFonts w:ascii="Raleway" w:eastAsia="Calibri" w:hAnsi="Raleway" w:cs="Calibri"/>
              </w:rPr>
              <w:t>23.12.2022-30.04.2024</w:t>
            </w:r>
          </w:p>
          <w:p w14:paraId="5BF5A9FA" w14:textId="4F399A40" w:rsidR="21AECE0C" w:rsidRDefault="21AECE0C" w:rsidP="21AECE0C">
            <w:pPr>
              <w:jc w:val="both"/>
              <w:rPr>
                <w:rFonts w:ascii="Raleway" w:eastAsia="Calibri" w:hAnsi="Raleway" w:cs="Calibri"/>
              </w:rPr>
            </w:pPr>
          </w:p>
        </w:tc>
        <w:tc>
          <w:tcPr>
            <w:tcW w:w="5589" w:type="dxa"/>
          </w:tcPr>
          <w:p w14:paraId="019D5643" w14:textId="1F858304" w:rsidR="5D10CB8F" w:rsidRDefault="00E247DF" w:rsidP="00333AE5">
            <w:pPr>
              <w:rPr>
                <w:rFonts w:ascii="Raleway" w:eastAsia="Calibri" w:hAnsi="Raleway" w:cs="Calibri"/>
              </w:rPr>
            </w:pPr>
            <w:r>
              <w:rPr>
                <w:rFonts w:ascii="Raleway" w:eastAsia="Calibri" w:hAnsi="Raleway" w:cs="Calibri"/>
              </w:rPr>
              <w:t xml:space="preserve">Eesti Töötukassa, </w:t>
            </w:r>
            <w:r w:rsidR="5D10CB8F" w:rsidRPr="21AECE0C">
              <w:rPr>
                <w:rFonts w:ascii="Raleway" w:eastAsia="Calibri" w:hAnsi="Raleway" w:cs="Calibri"/>
              </w:rPr>
              <w:t xml:space="preserve">Mariliis Saat, </w:t>
            </w:r>
            <w:hyperlink r:id="rId11">
              <w:r w:rsidR="5D10CB8F" w:rsidRPr="21AECE0C">
                <w:rPr>
                  <w:rStyle w:val="Hyperlink"/>
                  <w:rFonts w:ascii="Raleway" w:eastAsia="Calibri" w:hAnsi="Raleway" w:cs="Calibri"/>
                </w:rPr>
                <w:t>mariliis.saat@tootukassa.ee</w:t>
              </w:r>
            </w:hyperlink>
            <w:r w:rsidR="5D10CB8F" w:rsidRPr="21AECE0C">
              <w:rPr>
                <w:rFonts w:ascii="Raleway" w:eastAsia="Calibri" w:hAnsi="Raleway" w:cs="Calibri"/>
              </w:rPr>
              <w:t xml:space="preserve"> 5341 7958 </w:t>
            </w:r>
          </w:p>
        </w:tc>
      </w:tr>
      <w:tr w:rsidR="4464FCD4" w14:paraId="5243624B" w14:textId="77777777" w:rsidTr="00333AE5">
        <w:trPr>
          <w:trHeight w:val="60"/>
        </w:trPr>
        <w:tc>
          <w:tcPr>
            <w:tcW w:w="777" w:type="dxa"/>
            <w:vAlign w:val="center"/>
          </w:tcPr>
          <w:p w14:paraId="308F1D07" w14:textId="5933C424" w:rsidR="561675BE" w:rsidRDefault="561675BE" w:rsidP="4464FCD4">
            <w:pPr>
              <w:spacing w:line="259" w:lineRule="auto"/>
              <w:jc w:val="center"/>
              <w:rPr>
                <w:rFonts w:ascii="Raleway" w:eastAsia="Calibri" w:hAnsi="Raleway" w:cs="Calibri"/>
              </w:rPr>
            </w:pPr>
            <w:r w:rsidRPr="4464FCD4">
              <w:rPr>
                <w:rFonts w:ascii="Raleway" w:eastAsia="Calibri" w:hAnsi="Raleway" w:cs="Calibri"/>
              </w:rPr>
              <w:lastRenderedPageBreak/>
              <w:t>5</w:t>
            </w:r>
          </w:p>
        </w:tc>
        <w:tc>
          <w:tcPr>
            <w:tcW w:w="3613" w:type="dxa"/>
          </w:tcPr>
          <w:p w14:paraId="201EB88C" w14:textId="6012D8A2" w:rsidR="561675BE" w:rsidRDefault="561675BE" w:rsidP="00333AE5">
            <w:pPr>
              <w:spacing w:line="259" w:lineRule="auto"/>
              <w:rPr>
                <w:rFonts w:ascii="Raleway" w:eastAsia="Calibri" w:hAnsi="Raleway" w:cs="Calibri"/>
              </w:rPr>
            </w:pPr>
            <w:r w:rsidRPr="4464FCD4">
              <w:rPr>
                <w:rFonts w:ascii="Raleway" w:eastAsia="Calibri" w:hAnsi="Raleway" w:cs="Calibri"/>
              </w:rPr>
              <w:t>Töö rahulolu uuring ja juhtide tagasiside uuring</w:t>
            </w:r>
            <w:r w:rsidR="00424D3E">
              <w:rPr>
                <w:rFonts w:ascii="Raleway" w:eastAsia="Calibri" w:hAnsi="Raleway" w:cs="Calibri"/>
              </w:rPr>
              <w:t xml:space="preserve"> koos arendustegevustega</w:t>
            </w:r>
          </w:p>
        </w:tc>
        <w:tc>
          <w:tcPr>
            <w:tcW w:w="2268" w:type="dxa"/>
          </w:tcPr>
          <w:p w14:paraId="500927ED" w14:textId="18122312" w:rsidR="561675BE" w:rsidRDefault="561675BE" w:rsidP="4464FCD4">
            <w:pPr>
              <w:jc w:val="both"/>
              <w:rPr>
                <w:rFonts w:ascii="Raleway" w:eastAsia="Calibri" w:hAnsi="Raleway" w:cs="Calibri"/>
              </w:rPr>
            </w:pPr>
            <w:r w:rsidRPr="4464FCD4">
              <w:rPr>
                <w:rFonts w:ascii="Raleway" w:eastAsia="Calibri" w:hAnsi="Raleway" w:cs="Calibri"/>
              </w:rPr>
              <w:t>20150€</w:t>
            </w:r>
          </w:p>
        </w:tc>
        <w:tc>
          <w:tcPr>
            <w:tcW w:w="1701" w:type="dxa"/>
          </w:tcPr>
          <w:p w14:paraId="0756662D" w14:textId="701766D3" w:rsidR="561675BE" w:rsidRDefault="561675BE" w:rsidP="4464FCD4">
            <w:pPr>
              <w:jc w:val="both"/>
              <w:rPr>
                <w:rFonts w:ascii="Raleway" w:eastAsia="Calibri" w:hAnsi="Raleway" w:cs="Calibri"/>
              </w:rPr>
            </w:pPr>
            <w:r w:rsidRPr="4464FCD4">
              <w:rPr>
                <w:rFonts w:ascii="Raleway" w:eastAsia="Calibri" w:hAnsi="Raleway" w:cs="Calibri"/>
              </w:rPr>
              <w:t>03.08.2023-07.12.2023</w:t>
            </w:r>
          </w:p>
        </w:tc>
        <w:tc>
          <w:tcPr>
            <w:tcW w:w="5589" w:type="dxa"/>
          </w:tcPr>
          <w:p w14:paraId="68269BFB" w14:textId="77E67D73" w:rsidR="561675BE" w:rsidRDefault="00E247DF" w:rsidP="00333AE5">
            <w:pPr>
              <w:rPr>
                <w:rFonts w:ascii="Raleway" w:eastAsia="Calibri" w:hAnsi="Raleway" w:cs="Calibri"/>
              </w:rPr>
            </w:pPr>
            <w:r>
              <w:rPr>
                <w:rFonts w:ascii="Raleway" w:eastAsia="Calibri" w:hAnsi="Raleway" w:cs="Calibri"/>
              </w:rPr>
              <w:t xml:space="preserve">Justiitsministeeriumi Vanglateenistus, </w:t>
            </w:r>
            <w:r w:rsidR="561675BE" w:rsidRPr="4464FCD4">
              <w:rPr>
                <w:rFonts w:ascii="Raleway" w:eastAsia="Calibri" w:hAnsi="Raleway" w:cs="Calibri"/>
              </w:rPr>
              <w:t xml:space="preserve">Evelin Stamm, </w:t>
            </w:r>
            <w:hyperlink r:id="rId12">
              <w:r w:rsidR="561675BE" w:rsidRPr="4464FCD4">
                <w:rPr>
                  <w:rStyle w:val="Hyperlink"/>
                  <w:rFonts w:ascii="Raleway" w:eastAsia="Calibri" w:hAnsi="Raleway" w:cs="Calibri"/>
                </w:rPr>
                <w:t>evelin.stamm@just.ee</w:t>
              </w:r>
            </w:hyperlink>
            <w:r w:rsidR="561675BE" w:rsidRPr="4464FCD4">
              <w:rPr>
                <w:rFonts w:ascii="Raleway" w:eastAsia="Calibri" w:hAnsi="Raleway" w:cs="Calibri"/>
              </w:rPr>
              <w:t xml:space="preserve"> 620 8261</w:t>
            </w:r>
          </w:p>
        </w:tc>
      </w:tr>
    </w:tbl>
    <w:p w14:paraId="6F3E6E5E" w14:textId="11C2452F" w:rsidR="4464FCD4" w:rsidRDefault="4464FCD4"/>
    <w:p w14:paraId="44612746" w14:textId="530719D8" w:rsidR="21AECE0C" w:rsidRDefault="21AECE0C"/>
    <w:p w14:paraId="458C4A8D" w14:textId="77777777" w:rsidR="00450F50" w:rsidRDefault="00450F50"/>
    <w:sectPr w:rsidR="00450F50" w:rsidSect="00632C7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Raleway">
    <w:charset w:val="BA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68482E"/>
    <w:multiLevelType w:val="hybridMultilevel"/>
    <w:tmpl w:val="AD74EC8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020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C7E"/>
    <w:rsid w:val="00095B13"/>
    <w:rsid w:val="001A4A65"/>
    <w:rsid w:val="001B4A91"/>
    <w:rsid w:val="00237C71"/>
    <w:rsid w:val="00333AE5"/>
    <w:rsid w:val="003A21E9"/>
    <w:rsid w:val="00424D3E"/>
    <w:rsid w:val="00450F50"/>
    <w:rsid w:val="004659F1"/>
    <w:rsid w:val="00555E00"/>
    <w:rsid w:val="005D4E4C"/>
    <w:rsid w:val="00632C7E"/>
    <w:rsid w:val="006A6303"/>
    <w:rsid w:val="009C72C0"/>
    <w:rsid w:val="00AA112A"/>
    <w:rsid w:val="00D7698D"/>
    <w:rsid w:val="00E247DF"/>
    <w:rsid w:val="014749D6"/>
    <w:rsid w:val="018276A4"/>
    <w:rsid w:val="01E946BE"/>
    <w:rsid w:val="02A7BA07"/>
    <w:rsid w:val="02CD64FD"/>
    <w:rsid w:val="035D9D36"/>
    <w:rsid w:val="056C340F"/>
    <w:rsid w:val="0645386F"/>
    <w:rsid w:val="0B2C7AF4"/>
    <w:rsid w:val="0CDF5FDD"/>
    <w:rsid w:val="0D1D1EF2"/>
    <w:rsid w:val="111CCC2E"/>
    <w:rsid w:val="113033BE"/>
    <w:rsid w:val="1206C97C"/>
    <w:rsid w:val="1210F9BC"/>
    <w:rsid w:val="127128D3"/>
    <w:rsid w:val="13DCE11E"/>
    <w:rsid w:val="14C450BC"/>
    <w:rsid w:val="153D1907"/>
    <w:rsid w:val="1554FD4E"/>
    <w:rsid w:val="1580E2E1"/>
    <w:rsid w:val="162D4D4C"/>
    <w:rsid w:val="165A8A75"/>
    <w:rsid w:val="17FC9B6E"/>
    <w:rsid w:val="18B9FA08"/>
    <w:rsid w:val="198AA5B3"/>
    <w:rsid w:val="1A34CFCC"/>
    <w:rsid w:val="1BBE8139"/>
    <w:rsid w:val="1D1FB054"/>
    <w:rsid w:val="1DCE78E2"/>
    <w:rsid w:val="1EDA7DEA"/>
    <w:rsid w:val="21AECE0C"/>
    <w:rsid w:val="21D5B6AD"/>
    <w:rsid w:val="228EFB1B"/>
    <w:rsid w:val="25896555"/>
    <w:rsid w:val="265AA87F"/>
    <w:rsid w:val="2703708E"/>
    <w:rsid w:val="28A838C9"/>
    <w:rsid w:val="290FC2C9"/>
    <w:rsid w:val="291534C3"/>
    <w:rsid w:val="2C22E879"/>
    <w:rsid w:val="2CF3748A"/>
    <w:rsid w:val="2D487D9D"/>
    <w:rsid w:val="30650307"/>
    <w:rsid w:val="30B0989C"/>
    <w:rsid w:val="31C66B4C"/>
    <w:rsid w:val="31D69CD6"/>
    <w:rsid w:val="3405287C"/>
    <w:rsid w:val="34593718"/>
    <w:rsid w:val="363647E6"/>
    <w:rsid w:val="380D04DA"/>
    <w:rsid w:val="388B7E15"/>
    <w:rsid w:val="3B9DE8AB"/>
    <w:rsid w:val="3D16FEB9"/>
    <w:rsid w:val="3E2D46CE"/>
    <w:rsid w:val="3EAD893F"/>
    <w:rsid w:val="4236EEBF"/>
    <w:rsid w:val="42835B62"/>
    <w:rsid w:val="4298A1C6"/>
    <w:rsid w:val="4464FCD4"/>
    <w:rsid w:val="44E99C6E"/>
    <w:rsid w:val="45101014"/>
    <w:rsid w:val="475EF5FA"/>
    <w:rsid w:val="4C4C5171"/>
    <w:rsid w:val="4CAEA6E3"/>
    <w:rsid w:val="4DCC2295"/>
    <w:rsid w:val="4E32A84D"/>
    <w:rsid w:val="4ED7D0CC"/>
    <w:rsid w:val="4FAD7D87"/>
    <w:rsid w:val="50AEA8D1"/>
    <w:rsid w:val="533D7860"/>
    <w:rsid w:val="5371EBB7"/>
    <w:rsid w:val="544B62AD"/>
    <w:rsid w:val="54FC7526"/>
    <w:rsid w:val="5512ED4B"/>
    <w:rsid w:val="5527BB87"/>
    <w:rsid w:val="5603C789"/>
    <w:rsid w:val="561675BE"/>
    <w:rsid w:val="578606FD"/>
    <w:rsid w:val="58C2DB2D"/>
    <w:rsid w:val="58D358B6"/>
    <w:rsid w:val="5AE647E4"/>
    <w:rsid w:val="5D10CB8F"/>
    <w:rsid w:val="5F82D3AE"/>
    <w:rsid w:val="61CF365E"/>
    <w:rsid w:val="637705BF"/>
    <w:rsid w:val="64EE4B35"/>
    <w:rsid w:val="671422DC"/>
    <w:rsid w:val="685AA960"/>
    <w:rsid w:val="68C4D38D"/>
    <w:rsid w:val="6912831C"/>
    <w:rsid w:val="69D43BA1"/>
    <w:rsid w:val="6C85517F"/>
    <w:rsid w:val="6C86A98B"/>
    <w:rsid w:val="6CAB5652"/>
    <w:rsid w:val="6FB54EF6"/>
    <w:rsid w:val="7090171C"/>
    <w:rsid w:val="7123C423"/>
    <w:rsid w:val="7423448A"/>
    <w:rsid w:val="766B759A"/>
    <w:rsid w:val="76C509BA"/>
    <w:rsid w:val="76F3BD7F"/>
    <w:rsid w:val="775D83DB"/>
    <w:rsid w:val="79C9F3C8"/>
    <w:rsid w:val="79FF7C17"/>
    <w:rsid w:val="7A3D9AA2"/>
    <w:rsid w:val="7ACCE126"/>
    <w:rsid w:val="7BAF8DC6"/>
    <w:rsid w:val="7C3CCB83"/>
    <w:rsid w:val="7D0667F1"/>
    <w:rsid w:val="7DD72EE4"/>
    <w:rsid w:val="7F32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B7A11"/>
  <w15:chartTrackingRefBased/>
  <w15:docId w15:val="{04DAF0BC-EA1B-44BF-B41B-BE3A93720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2C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2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2C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2C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2C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2C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2C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2C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2C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2C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2C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2C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2C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2C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2C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2C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2C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2C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2C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2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2C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2C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2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2C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2C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2C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2C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2C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2C7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32C7E"/>
    <w:pPr>
      <w:spacing w:after="0" w:line="240" w:lineRule="auto"/>
    </w:pPr>
    <w:rPr>
      <w:kern w:val="0"/>
      <w:lang w:val="et-E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ri.kompus@ravimiamet.ee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velin.stamm@just.ee2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iliis.saat@tootukassa.ee" TargetMode="External"/><Relationship Id="rId5" Type="http://schemas.openxmlformats.org/officeDocument/2006/relationships/styles" Target="styles.xml"/><Relationship Id="rId10" Type="http://schemas.openxmlformats.org/officeDocument/2006/relationships/hyperlink" Target="mailto:astrid.vaigla@sotsiaalkindlustusamet.ee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kairi.nodapera@sotsiaalministeerium.e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3ED78E7E92F242A8DBB340BF734A69" ma:contentTypeVersion="17" ma:contentTypeDescription="Create a new document." ma:contentTypeScope="" ma:versionID="e5c71722d064b58eb1c631b32789d4ab">
  <xsd:schema xmlns:xsd="http://www.w3.org/2001/XMLSchema" xmlns:xs="http://www.w3.org/2001/XMLSchema" xmlns:p="http://schemas.microsoft.com/office/2006/metadata/properties" xmlns:ns2="70462ce7-547b-42e7-9205-d6be62bd368c" xmlns:ns3="d7730cc0-3083-4295-a546-40eba552fbfe" targetNamespace="http://schemas.microsoft.com/office/2006/metadata/properties" ma:root="true" ma:fieldsID="871de49ef4620470a2c627661841ef7d" ns2:_="" ns3:_="">
    <xsd:import namespace="70462ce7-547b-42e7-9205-d6be62bd368c"/>
    <xsd:import namespace="d7730cc0-3083-4295-a546-40eba552fbf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62ce7-547b-42e7-9205-d6be62bd36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0a3bd4-5659-4a72-b4e6-23f6e9595c65}" ma:internalName="TaxCatchAll" ma:showField="CatchAllData" ma:web="70462ce7-547b-42e7-9205-d6be62bd36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30cc0-3083-4295-a546-40eba552fb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f46d711-b7c1-483d-8bf9-c9f78c63ac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730cc0-3083-4295-a546-40eba552fbfe">
      <Terms xmlns="http://schemas.microsoft.com/office/infopath/2007/PartnerControls"/>
    </lcf76f155ced4ddcb4097134ff3c332f>
    <TaxCatchAll xmlns="70462ce7-547b-42e7-9205-d6be62bd368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401D5A-C722-43FE-B2C9-3EE077B6C2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462ce7-547b-42e7-9205-d6be62bd368c"/>
    <ds:schemaRef ds:uri="d7730cc0-3083-4295-a546-40eba552fb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2CBC58-A524-447C-A03D-74841EC51946}">
  <ds:schemaRefs>
    <ds:schemaRef ds:uri="http://schemas.microsoft.com/office/2006/metadata/properties"/>
    <ds:schemaRef ds:uri="http://schemas.microsoft.com/office/infopath/2007/PartnerControls"/>
    <ds:schemaRef ds:uri="d7730cc0-3083-4295-a546-40eba552fbfe"/>
    <ds:schemaRef ds:uri="70462ce7-547b-42e7-9205-d6be62bd368c"/>
  </ds:schemaRefs>
</ds:datastoreItem>
</file>

<file path=customXml/itemProps3.xml><?xml version="1.0" encoding="utf-8"?>
<ds:datastoreItem xmlns:ds="http://schemas.openxmlformats.org/officeDocument/2006/customXml" ds:itemID="{AB6BECB4-4D63-4E8C-9615-16130D581D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292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Deniss Kovaljov</dc:creator>
  <cp:keywords/>
  <dc:description/>
  <cp:lastModifiedBy>Meelis Pihlamäe</cp:lastModifiedBy>
  <cp:revision>13</cp:revision>
  <dcterms:created xsi:type="dcterms:W3CDTF">2024-06-20T06:52:00Z</dcterms:created>
  <dcterms:modified xsi:type="dcterms:W3CDTF">2024-06-21T08:45:00Z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0x0101003C3ED78E7E92F242A8DBB340BF734A69</vt:lpwstr>
  </property>
  <property fmtid="{D5CDD505-2E9C-101B-9397-08002B2CF9AE}" pid="3" name="MediaServiceImageTags">
    <vt:lpwstr/>
  </property>
</Properties>
</file>